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25129" w14:textId="77777777" w:rsidR="004C10D1" w:rsidRDefault="004C10D1" w:rsidP="00C07C1E">
      <w:pPr>
        <w:rPr>
          <w:b/>
          <w:bCs/>
          <w:sz w:val="32"/>
          <w:szCs w:val="32"/>
        </w:rPr>
      </w:pPr>
    </w:p>
    <w:p w14:paraId="6B98DFE3" w14:textId="77777777" w:rsidR="00C07C1E" w:rsidRDefault="00C07C1E" w:rsidP="006D24AE">
      <w:pPr>
        <w:jc w:val="center"/>
        <w:rPr>
          <w:b/>
          <w:bCs/>
          <w:sz w:val="32"/>
          <w:szCs w:val="32"/>
        </w:rPr>
      </w:pPr>
    </w:p>
    <w:p w14:paraId="1955DC1B" w14:textId="07868DA4" w:rsidR="00FC1B02" w:rsidRPr="006D24AE" w:rsidRDefault="008853DF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 xml:space="preserve">Správce obce </w:t>
      </w:r>
      <w:r w:rsidR="009E62EC">
        <w:rPr>
          <w:b/>
          <w:bCs/>
          <w:sz w:val="32"/>
          <w:szCs w:val="32"/>
        </w:rPr>
        <w:t>Píšť</w:t>
      </w:r>
    </w:p>
    <w:p w14:paraId="2CD7EF78" w14:textId="5EBB5F98" w:rsidR="008853DF" w:rsidRPr="006D24AE" w:rsidRDefault="008853DF" w:rsidP="006D24AE">
      <w:pPr>
        <w:jc w:val="center"/>
        <w:rPr>
          <w:sz w:val="24"/>
          <w:szCs w:val="24"/>
        </w:rPr>
      </w:pPr>
      <w:r w:rsidRPr="006D24AE">
        <w:rPr>
          <w:sz w:val="24"/>
          <w:szCs w:val="24"/>
        </w:rPr>
        <w:t>jmenovaný ministrem vnitra od 10. října 2026</w:t>
      </w:r>
    </w:p>
    <w:p w14:paraId="76ADECE1" w14:textId="0E0D306A" w:rsidR="008853DF" w:rsidRPr="006D24AE" w:rsidRDefault="008853DF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 xml:space="preserve">Mgr. </w:t>
      </w:r>
      <w:r w:rsidR="001F1145">
        <w:rPr>
          <w:b/>
          <w:bCs/>
          <w:sz w:val="32"/>
          <w:szCs w:val="32"/>
        </w:rPr>
        <w:t>Lucie Dvořáková</w:t>
      </w:r>
    </w:p>
    <w:p w14:paraId="038C8A36" w14:textId="598E207C" w:rsidR="008853DF" w:rsidRPr="006D24AE" w:rsidRDefault="008853DF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 xml:space="preserve">mobilní telefonní číslo: </w:t>
      </w:r>
      <w:r w:rsidR="001F1145">
        <w:rPr>
          <w:b/>
          <w:bCs/>
          <w:sz w:val="32"/>
          <w:szCs w:val="32"/>
        </w:rPr>
        <w:t>704 844 527</w:t>
      </w:r>
    </w:p>
    <w:p w14:paraId="29379148" w14:textId="77777777" w:rsidR="008853DF" w:rsidRDefault="008853DF"/>
    <w:p w14:paraId="06139F0A" w14:textId="338805B8" w:rsidR="008853DF" w:rsidRPr="006D24AE" w:rsidRDefault="008853DF">
      <w:pPr>
        <w:rPr>
          <w:b/>
          <w:bCs/>
          <w:sz w:val="24"/>
          <w:szCs w:val="24"/>
        </w:rPr>
      </w:pPr>
      <w:r w:rsidRPr="006D24AE">
        <w:rPr>
          <w:b/>
          <w:bCs/>
          <w:sz w:val="24"/>
          <w:szCs w:val="24"/>
        </w:rPr>
        <w:t>v úředních hodinách:</w:t>
      </w:r>
      <w:r w:rsidRPr="006D24AE">
        <w:rPr>
          <w:b/>
          <w:bCs/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b/>
          <w:bCs/>
          <w:sz w:val="24"/>
          <w:szCs w:val="24"/>
        </w:rPr>
        <w:t>mimo úřední hodiny:</w:t>
      </w:r>
    </w:p>
    <w:p w14:paraId="51B9B5B5" w14:textId="0B338F70" w:rsidR="008853DF" w:rsidRPr="006D24AE" w:rsidRDefault="008853DF" w:rsidP="00C07C1E">
      <w:pPr>
        <w:spacing w:after="0" w:line="240" w:lineRule="auto"/>
        <w:rPr>
          <w:sz w:val="24"/>
          <w:szCs w:val="24"/>
        </w:rPr>
      </w:pPr>
      <w:r w:rsidRPr="006D24AE">
        <w:rPr>
          <w:sz w:val="24"/>
          <w:szCs w:val="24"/>
        </w:rPr>
        <w:t xml:space="preserve">Obecní úřad </w:t>
      </w:r>
      <w:r w:rsidR="001F1145">
        <w:rPr>
          <w:sz w:val="24"/>
          <w:szCs w:val="24"/>
        </w:rPr>
        <w:t>Píšť</w:t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  <w:t>Ministerstvo vnitra</w:t>
      </w:r>
    </w:p>
    <w:p w14:paraId="4466BA61" w14:textId="29BCD925" w:rsidR="008853DF" w:rsidRPr="006D24AE" w:rsidRDefault="008853DF" w:rsidP="00C07C1E">
      <w:pPr>
        <w:spacing w:after="0" w:line="240" w:lineRule="auto"/>
        <w:rPr>
          <w:sz w:val="24"/>
          <w:szCs w:val="24"/>
        </w:rPr>
      </w:pPr>
      <w:r w:rsidRPr="006D24AE">
        <w:rPr>
          <w:sz w:val="24"/>
          <w:szCs w:val="24"/>
        </w:rPr>
        <w:t>Adresa:</w:t>
      </w:r>
      <w:r w:rsidR="001F1145">
        <w:rPr>
          <w:sz w:val="24"/>
          <w:szCs w:val="24"/>
        </w:rPr>
        <w:t xml:space="preserve"> Píšť 4, 396 </w:t>
      </w:r>
      <w:proofErr w:type="gramStart"/>
      <w:r w:rsidR="001F1145">
        <w:rPr>
          <w:sz w:val="24"/>
          <w:szCs w:val="24"/>
        </w:rPr>
        <w:t>01  Humpolec</w:t>
      </w:r>
      <w:proofErr w:type="gramEnd"/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  <w:t>odbor veřejné správy, dozoru a kontroly</w:t>
      </w:r>
    </w:p>
    <w:p w14:paraId="525456A6" w14:textId="3A35D151" w:rsidR="006D24AE" w:rsidRDefault="001F1145" w:rsidP="00C07C1E">
      <w:pPr>
        <w:spacing w:after="0" w:line="240" w:lineRule="auto"/>
        <w:ind w:left="3540" w:hanging="3540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44645B5A" w14:textId="1FFB6606" w:rsidR="008853DF" w:rsidRPr="006D24AE" w:rsidRDefault="008853DF" w:rsidP="00C07C1E">
      <w:pPr>
        <w:spacing w:after="0" w:line="240" w:lineRule="auto"/>
        <w:ind w:left="3540" w:hanging="3540"/>
        <w:rPr>
          <w:sz w:val="24"/>
          <w:szCs w:val="24"/>
        </w:rPr>
      </w:pPr>
      <w:r w:rsidRPr="006D24AE">
        <w:rPr>
          <w:sz w:val="24"/>
          <w:szCs w:val="24"/>
        </w:rPr>
        <w:t>Tel.:</w:t>
      </w:r>
      <w:r w:rsidR="001F1145">
        <w:rPr>
          <w:sz w:val="24"/>
          <w:szCs w:val="24"/>
        </w:rPr>
        <w:t>565 583 002</w:t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="001F1145">
        <w:rPr>
          <w:sz w:val="24"/>
          <w:szCs w:val="24"/>
        </w:rPr>
        <w:tab/>
      </w:r>
      <w:r w:rsidR="006D24AE" w:rsidRPr="006D24AE">
        <w:rPr>
          <w:sz w:val="24"/>
          <w:szCs w:val="24"/>
        </w:rPr>
        <w:t xml:space="preserve">Adresa: </w:t>
      </w:r>
      <w:r w:rsidR="001F1145">
        <w:rPr>
          <w:sz w:val="24"/>
          <w:szCs w:val="24"/>
        </w:rPr>
        <w:t>Oddělení dozoru Jihlava</w:t>
      </w:r>
    </w:p>
    <w:p w14:paraId="743D8674" w14:textId="59005410" w:rsidR="008853DF" w:rsidRPr="006D24AE" w:rsidRDefault="008853DF" w:rsidP="00C07C1E">
      <w:pPr>
        <w:spacing w:after="0" w:line="240" w:lineRule="auto"/>
        <w:ind w:left="3540" w:hanging="3540"/>
        <w:rPr>
          <w:sz w:val="24"/>
          <w:szCs w:val="24"/>
        </w:rPr>
      </w:pPr>
      <w:r w:rsidRPr="00895C12">
        <w:rPr>
          <w:sz w:val="24"/>
          <w:szCs w:val="24"/>
        </w:rPr>
        <w:t>e-mail:</w:t>
      </w:r>
      <w:r w:rsidR="001F1145" w:rsidRPr="00895C12">
        <w:t xml:space="preserve"> </w:t>
      </w:r>
      <w:r w:rsidR="00895C12" w:rsidRPr="00895C12">
        <w:t>o</w:t>
      </w:r>
      <w:r w:rsidR="001F1145" w:rsidRPr="00895C12">
        <w:rPr>
          <w:sz w:val="24"/>
          <w:szCs w:val="24"/>
        </w:rPr>
        <w:t>u@obecpist.cz</w:t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="001F1145">
        <w:rPr>
          <w:sz w:val="24"/>
          <w:szCs w:val="24"/>
        </w:rPr>
        <w:t xml:space="preserve">Tolstého 15, 586 </w:t>
      </w:r>
      <w:proofErr w:type="gramStart"/>
      <w:r w:rsidR="001F1145">
        <w:rPr>
          <w:sz w:val="24"/>
          <w:szCs w:val="24"/>
        </w:rPr>
        <w:t>01  Jihlava</w:t>
      </w:r>
      <w:proofErr w:type="gramEnd"/>
    </w:p>
    <w:p w14:paraId="66E9DB43" w14:textId="11AAD31A" w:rsidR="008853DF" w:rsidRPr="006D24AE" w:rsidRDefault="008853DF" w:rsidP="00C07C1E">
      <w:pPr>
        <w:spacing w:after="0" w:line="240" w:lineRule="auto"/>
        <w:ind w:left="3540" w:hanging="3540"/>
        <w:rPr>
          <w:sz w:val="24"/>
          <w:szCs w:val="24"/>
        </w:rPr>
      </w:pP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  <w:t xml:space="preserve">Tel.: </w:t>
      </w:r>
      <w:r w:rsidR="001F1145">
        <w:rPr>
          <w:sz w:val="24"/>
          <w:szCs w:val="24"/>
        </w:rPr>
        <w:t>974 260 721</w:t>
      </w:r>
    </w:p>
    <w:p w14:paraId="69154C8D" w14:textId="74166AE1" w:rsidR="006D24AE" w:rsidRDefault="008853DF" w:rsidP="00C07C1E">
      <w:pPr>
        <w:spacing w:after="0" w:line="240" w:lineRule="auto"/>
        <w:ind w:left="4248" w:firstLine="708"/>
        <w:rPr>
          <w:sz w:val="24"/>
          <w:szCs w:val="24"/>
        </w:rPr>
      </w:pPr>
      <w:r w:rsidRPr="006D24AE">
        <w:rPr>
          <w:sz w:val="24"/>
          <w:szCs w:val="24"/>
        </w:rPr>
        <w:t xml:space="preserve">e-mail: </w:t>
      </w:r>
      <w:r w:rsidR="001F1145">
        <w:rPr>
          <w:sz w:val="24"/>
          <w:szCs w:val="24"/>
        </w:rPr>
        <w:t>lucie.dvorakova@mv.gov.cz</w:t>
      </w:r>
    </w:p>
    <w:p w14:paraId="14E98C63" w14:textId="77777777" w:rsidR="006D24AE" w:rsidRPr="006D24AE" w:rsidRDefault="006D24AE" w:rsidP="006D24AE">
      <w:pPr>
        <w:ind w:left="4248" w:firstLine="708"/>
        <w:rPr>
          <w:sz w:val="24"/>
          <w:szCs w:val="24"/>
        </w:rPr>
      </w:pPr>
    </w:p>
    <w:p w14:paraId="0F39F80B" w14:textId="045036A5" w:rsidR="008853DF" w:rsidRPr="006D24AE" w:rsidRDefault="008853DF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>Úřední hodiny správce obce pro veřejnost</w:t>
      </w:r>
    </w:p>
    <w:p w14:paraId="2406BE44" w14:textId="698DCE0F" w:rsidR="008853DF" w:rsidRPr="006D24AE" w:rsidRDefault="006D24AE" w:rsidP="006D24AE">
      <w:pPr>
        <w:jc w:val="center"/>
        <w:rPr>
          <w:b/>
          <w:bCs/>
          <w:sz w:val="32"/>
          <w:szCs w:val="32"/>
        </w:rPr>
      </w:pPr>
      <w:r w:rsidRPr="006D24AE">
        <w:rPr>
          <w:b/>
          <w:bCs/>
          <w:sz w:val="32"/>
          <w:szCs w:val="32"/>
        </w:rPr>
        <w:t>v</w:t>
      </w:r>
      <w:r w:rsidR="008853DF" w:rsidRPr="006D24AE">
        <w:rPr>
          <w:b/>
          <w:bCs/>
          <w:sz w:val="32"/>
          <w:szCs w:val="32"/>
        </w:rPr>
        <w:t xml:space="preserve"> sídle obecního úřadu </w:t>
      </w:r>
      <w:r w:rsidR="001F1145">
        <w:rPr>
          <w:b/>
          <w:bCs/>
          <w:sz w:val="32"/>
          <w:szCs w:val="32"/>
        </w:rPr>
        <w:t>Píšť</w:t>
      </w:r>
      <w:r w:rsidR="008853DF" w:rsidRPr="006D24AE">
        <w:rPr>
          <w:b/>
          <w:bCs/>
          <w:sz w:val="32"/>
          <w:szCs w:val="32"/>
        </w:rPr>
        <w:t xml:space="preserve">, na adrese </w:t>
      </w:r>
      <w:r w:rsidR="001F1145">
        <w:rPr>
          <w:b/>
          <w:bCs/>
          <w:sz w:val="32"/>
          <w:szCs w:val="32"/>
        </w:rPr>
        <w:t>Píšť</w:t>
      </w:r>
      <w:r w:rsidR="009E62EC">
        <w:rPr>
          <w:b/>
          <w:bCs/>
          <w:sz w:val="32"/>
          <w:szCs w:val="32"/>
        </w:rPr>
        <w:t xml:space="preserve"> 4</w:t>
      </w:r>
    </w:p>
    <w:tbl>
      <w:tblPr>
        <w:tblStyle w:val="Mkatabulky"/>
        <w:tblpPr w:leftFromText="141" w:rightFromText="141" w:vertAnchor="text" w:horzAnchor="margin" w:tblpY="58"/>
        <w:tblW w:w="9346" w:type="dxa"/>
        <w:tblLook w:val="04A0" w:firstRow="1" w:lastRow="0" w:firstColumn="1" w:lastColumn="0" w:noHBand="0" w:noVBand="1"/>
      </w:tblPr>
      <w:tblGrid>
        <w:gridCol w:w="4673"/>
        <w:gridCol w:w="4673"/>
      </w:tblGrid>
      <w:tr w:rsidR="006D24AE" w:rsidRPr="006D24AE" w14:paraId="399F2926" w14:textId="77777777" w:rsidTr="006D24AE">
        <w:trPr>
          <w:trHeight w:val="763"/>
        </w:trPr>
        <w:tc>
          <w:tcPr>
            <w:tcW w:w="4673" w:type="dxa"/>
          </w:tcPr>
          <w:p w14:paraId="005C720D" w14:textId="77777777" w:rsidR="006D24AE" w:rsidRDefault="006D24AE" w:rsidP="006D24AE">
            <w:pPr>
              <w:jc w:val="center"/>
              <w:rPr>
                <w:sz w:val="24"/>
                <w:szCs w:val="24"/>
              </w:rPr>
            </w:pPr>
          </w:p>
          <w:p w14:paraId="758FFD8A" w14:textId="52B27DF9" w:rsidR="006D24AE" w:rsidRPr="006D24AE" w:rsidRDefault="006D24AE" w:rsidP="006D24AE">
            <w:pPr>
              <w:jc w:val="center"/>
              <w:rPr>
                <w:b/>
                <w:bCs/>
                <w:sz w:val="32"/>
                <w:szCs w:val="32"/>
              </w:rPr>
            </w:pPr>
            <w:r w:rsidRPr="006D24AE">
              <w:rPr>
                <w:b/>
                <w:bCs/>
                <w:sz w:val="32"/>
                <w:szCs w:val="32"/>
              </w:rPr>
              <w:t>Den:</w:t>
            </w:r>
            <w:r w:rsidR="001F1145">
              <w:rPr>
                <w:b/>
                <w:bCs/>
                <w:sz w:val="32"/>
                <w:szCs w:val="32"/>
              </w:rPr>
              <w:t xml:space="preserve"> úterý</w:t>
            </w:r>
          </w:p>
        </w:tc>
        <w:tc>
          <w:tcPr>
            <w:tcW w:w="4673" w:type="dxa"/>
          </w:tcPr>
          <w:p w14:paraId="2FFE8667" w14:textId="77777777" w:rsidR="006D24AE" w:rsidRDefault="006D24AE" w:rsidP="006D24AE">
            <w:pPr>
              <w:jc w:val="center"/>
              <w:rPr>
                <w:sz w:val="24"/>
                <w:szCs w:val="24"/>
              </w:rPr>
            </w:pPr>
          </w:p>
          <w:p w14:paraId="5276FB9A" w14:textId="325940C7" w:rsidR="006D24AE" w:rsidRPr="006D24AE" w:rsidRDefault="006D24AE" w:rsidP="006D24AE">
            <w:pPr>
              <w:jc w:val="center"/>
              <w:rPr>
                <w:b/>
                <w:bCs/>
                <w:sz w:val="32"/>
                <w:szCs w:val="32"/>
              </w:rPr>
            </w:pPr>
            <w:r w:rsidRPr="006D24AE">
              <w:rPr>
                <w:b/>
                <w:bCs/>
                <w:sz w:val="32"/>
                <w:szCs w:val="32"/>
              </w:rPr>
              <w:t xml:space="preserve">Hodiny: </w:t>
            </w:r>
            <w:r w:rsidR="001F1145">
              <w:rPr>
                <w:b/>
                <w:bCs/>
                <w:sz w:val="32"/>
                <w:szCs w:val="32"/>
              </w:rPr>
              <w:t>1</w:t>
            </w:r>
            <w:r w:rsidR="00D53ECB">
              <w:rPr>
                <w:b/>
                <w:bCs/>
                <w:sz w:val="32"/>
                <w:szCs w:val="32"/>
              </w:rPr>
              <w:t>2</w:t>
            </w:r>
            <w:r w:rsidR="001F1145">
              <w:rPr>
                <w:b/>
                <w:bCs/>
                <w:sz w:val="32"/>
                <w:szCs w:val="32"/>
              </w:rPr>
              <w:t>:</w:t>
            </w:r>
            <w:r w:rsidR="00D53ECB">
              <w:rPr>
                <w:b/>
                <w:bCs/>
                <w:sz w:val="32"/>
                <w:szCs w:val="32"/>
              </w:rPr>
              <w:t>0</w:t>
            </w:r>
            <w:r w:rsidR="00922D4B">
              <w:rPr>
                <w:b/>
                <w:bCs/>
                <w:sz w:val="32"/>
                <w:szCs w:val="32"/>
              </w:rPr>
              <w:t>0</w:t>
            </w:r>
            <w:r w:rsidRPr="006D24AE">
              <w:rPr>
                <w:b/>
                <w:bCs/>
                <w:sz w:val="32"/>
                <w:szCs w:val="32"/>
              </w:rPr>
              <w:t xml:space="preserve"> </w:t>
            </w:r>
            <w:r w:rsidR="001F1145">
              <w:rPr>
                <w:b/>
                <w:bCs/>
                <w:sz w:val="32"/>
                <w:szCs w:val="32"/>
              </w:rPr>
              <w:t>–</w:t>
            </w:r>
            <w:r w:rsidRPr="006D24AE">
              <w:rPr>
                <w:b/>
                <w:bCs/>
                <w:sz w:val="32"/>
                <w:szCs w:val="32"/>
              </w:rPr>
              <w:t xml:space="preserve"> </w:t>
            </w:r>
            <w:r w:rsidR="001F1145">
              <w:rPr>
                <w:b/>
                <w:bCs/>
                <w:sz w:val="32"/>
                <w:szCs w:val="32"/>
              </w:rPr>
              <w:t>15:</w:t>
            </w:r>
            <w:r w:rsidR="00922D4B">
              <w:rPr>
                <w:b/>
                <w:bCs/>
                <w:sz w:val="32"/>
                <w:szCs w:val="32"/>
              </w:rPr>
              <w:t>00</w:t>
            </w:r>
          </w:p>
        </w:tc>
      </w:tr>
    </w:tbl>
    <w:p w14:paraId="7E436A30" w14:textId="77777777" w:rsidR="008853DF" w:rsidRPr="006D24AE" w:rsidRDefault="008853DF" w:rsidP="008853DF">
      <w:pPr>
        <w:rPr>
          <w:sz w:val="24"/>
          <w:szCs w:val="24"/>
        </w:rPr>
      </w:pPr>
    </w:p>
    <w:p w14:paraId="30B0E007" w14:textId="62D1F59C" w:rsidR="008446F9" w:rsidRPr="006D24AE" w:rsidRDefault="008853DF" w:rsidP="006D24AE">
      <w:pPr>
        <w:jc w:val="both"/>
        <w:rPr>
          <w:sz w:val="24"/>
          <w:szCs w:val="24"/>
        </w:rPr>
      </w:pPr>
      <w:r w:rsidRPr="006D24AE">
        <w:rPr>
          <w:sz w:val="24"/>
          <w:szCs w:val="24"/>
        </w:rPr>
        <w:t xml:space="preserve">Dosavadním členům zastupitelstva obce zaniká mandát dle ustanovení </w:t>
      </w:r>
      <w:r w:rsidR="008446F9" w:rsidRPr="006D24AE">
        <w:rPr>
          <w:sz w:val="24"/>
          <w:szCs w:val="24"/>
        </w:rPr>
        <w:t xml:space="preserve">§ 55 odst. 2 </w:t>
      </w:r>
      <w:r w:rsidR="00C07C1E">
        <w:rPr>
          <w:sz w:val="24"/>
          <w:szCs w:val="24"/>
        </w:rPr>
        <w:br/>
      </w:r>
      <w:r w:rsidR="008446F9" w:rsidRPr="006D24AE">
        <w:rPr>
          <w:sz w:val="24"/>
          <w:szCs w:val="24"/>
        </w:rPr>
        <w:t>písm. e) zákona č. 491/2001 Sb., o volbách do zastupitelstev obcí a o změně některých zákonů, ve znění pozdějších předpisů, dnem voleb do zastupitelstva obce, tj. 9. října 2026.</w:t>
      </w:r>
    </w:p>
    <w:p w14:paraId="45F355E0" w14:textId="77777777" w:rsidR="002C1167" w:rsidRPr="006D24AE" w:rsidRDefault="002C1167" w:rsidP="008853DF">
      <w:pPr>
        <w:rPr>
          <w:b/>
          <w:bCs/>
          <w:sz w:val="24"/>
          <w:szCs w:val="24"/>
        </w:rPr>
      </w:pPr>
    </w:p>
    <w:p w14:paraId="5B944C4C" w14:textId="7C1D4BCA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b/>
          <w:bCs/>
          <w:sz w:val="24"/>
          <w:szCs w:val="24"/>
        </w:rPr>
        <w:t>Nouzová telefonní čísla:</w:t>
      </w:r>
    </w:p>
    <w:p w14:paraId="6C9555F7" w14:textId="6430337F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sz w:val="24"/>
          <w:szCs w:val="24"/>
        </w:rPr>
        <w:t>Evropská tísňová linka:</w:t>
      </w:r>
      <w:r w:rsidRPr="006D24AE">
        <w:rPr>
          <w:b/>
          <w:bCs/>
          <w:sz w:val="24"/>
          <w:szCs w:val="24"/>
        </w:rPr>
        <w:t xml:space="preserve"> 112</w:t>
      </w:r>
    </w:p>
    <w:p w14:paraId="007D9009" w14:textId="2111FC03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sz w:val="24"/>
          <w:szCs w:val="24"/>
        </w:rPr>
        <w:t>Hasičský záchranný sbor ČR:</w:t>
      </w:r>
      <w:r w:rsidRPr="006D24AE">
        <w:rPr>
          <w:b/>
          <w:bCs/>
          <w:sz w:val="24"/>
          <w:szCs w:val="24"/>
        </w:rPr>
        <w:t xml:space="preserve"> 150</w:t>
      </w:r>
    </w:p>
    <w:p w14:paraId="28500CF7" w14:textId="12A41C89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sz w:val="24"/>
          <w:szCs w:val="24"/>
        </w:rPr>
        <w:t>Zdravotnická záchranná služba ČR:</w:t>
      </w:r>
      <w:r w:rsidRPr="006D24AE">
        <w:rPr>
          <w:b/>
          <w:bCs/>
          <w:sz w:val="24"/>
          <w:szCs w:val="24"/>
        </w:rPr>
        <w:t xml:space="preserve"> 155</w:t>
      </w:r>
    </w:p>
    <w:p w14:paraId="14DDE8A6" w14:textId="4BEF3BBF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  <w:r w:rsidRPr="006D24AE">
        <w:rPr>
          <w:sz w:val="24"/>
          <w:szCs w:val="24"/>
        </w:rPr>
        <w:t>Policie ČR:</w:t>
      </w:r>
      <w:r w:rsidRPr="006D24AE">
        <w:rPr>
          <w:b/>
          <w:bCs/>
          <w:sz w:val="24"/>
          <w:szCs w:val="24"/>
        </w:rPr>
        <w:t xml:space="preserve"> 158</w:t>
      </w:r>
    </w:p>
    <w:p w14:paraId="646F6002" w14:textId="77777777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</w:p>
    <w:p w14:paraId="184A1591" w14:textId="5928BFC9" w:rsidR="002C1167" w:rsidRPr="006D24AE" w:rsidRDefault="002C1167" w:rsidP="00C07C1E">
      <w:pPr>
        <w:spacing w:after="0"/>
        <w:rPr>
          <w:sz w:val="24"/>
          <w:szCs w:val="24"/>
        </w:rPr>
      </w:pPr>
      <w:r w:rsidRPr="006D24AE">
        <w:rPr>
          <w:b/>
          <w:bCs/>
          <w:sz w:val="24"/>
          <w:szCs w:val="24"/>
        </w:rPr>
        <w:t>Tísňové linky</w:t>
      </w:r>
      <w:r w:rsidRPr="006D24AE">
        <w:rPr>
          <w:sz w:val="24"/>
          <w:szCs w:val="24"/>
        </w:rPr>
        <w:t xml:space="preserve"> </w:t>
      </w:r>
      <w:r w:rsidR="00FE5D31">
        <w:rPr>
          <w:sz w:val="24"/>
          <w:szCs w:val="24"/>
        </w:rPr>
        <w:t>-</w:t>
      </w:r>
      <w:r w:rsidRPr="006D24AE">
        <w:rPr>
          <w:sz w:val="24"/>
          <w:szCs w:val="24"/>
        </w:rPr>
        <w:t xml:space="preserve"> vodovody – </w:t>
      </w:r>
      <w:r w:rsidR="009E62EC">
        <w:rPr>
          <w:sz w:val="24"/>
          <w:szCs w:val="24"/>
        </w:rPr>
        <w:t>565 533 381, 565 323 123</w:t>
      </w:r>
    </w:p>
    <w:p w14:paraId="55A20FCE" w14:textId="5EA7ACB6" w:rsidR="002C1167" w:rsidRPr="006D24AE" w:rsidRDefault="002C1167" w:rsidP="00C07C1E">
      <w:pPr>
        <w:spacing w:after="0"/>
        <w:rPr>
          <w:sz w:val="24"/>
          <w:szCs w:val="24"/>
        </w:rPr>
      </w:pP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  <w:t xml:space="preserve">- plynaři – </w:t>
      </w:r>
      <w:r w:rsidR="001F1145">
        <w:rPr>
          <w:sz w:val="24"/>
          <w:szCs w:val="24"/>
        </w:rPr>
        <w:t>1239</w:t>
      </w:r>
    </w:p>
    <w:p w14:paraId="17C0E77A" w14:textId="3787EA10" w:rsidR="002C1167" w:rsidRPr="006D24AE" w:rsidRDefault="002C1167" w:rsidP="00C07C1E">
      <w:pPr>
        <w:spacing w:after="0"/>
        <w:rPr>
          <w:sz w:val="24"/>
          <w:szCs w:val="24"/>
        </w:rPr>
      </w:pPr>
      <w:r w:rsidRPr="006D24AE">
        <w:rPr>
          <w:sz w:val="24"/>
          <w:szCs w:val="24"/>
        </w:rPr>
        <w:tab/>
      </w:r>
      <w:r w:rsidRPr="006D24AE">
        <w:rPr>
          <w:sz w:val="24"/>
          <w:szCs w:val="24"/>
        </w:rPr>
        <w:tab/>
        <w:t xml:space="preserve">- elektřina – </w:t>
      </w:r>
      <w:r w:rsidR="001F1145">
        <w:rPr>
          <w:sz w:val="24"/>
          <w:szCs w:val="24"/>
        </w:rPr>
        <w:t>800 850 860, 910 704 410</w:t>
      </w:r>
    </w:p>
    <w:p w14:paraId="47BE2677" w14:textId="77777777" w:rsidR="002C1167" w:rsidRPr="006D24AE" w:rsidRDefault="002C1167" w:rsidP="00C07C1E">
      <w:pPr>
        <w:spacing w:after="0"/>
        <w:rPr>
          <w:b/>
          <w:bCs/>
          <w:sz w:val="24"/>
          <w:szCs w:val="24"/>
        </w:rPr>
      </w:pPr>
    </w:p>
    <w:p w14:paraId="6F7BDACF" w14:textId="77777777" w:rsidR="008853DF" w:rsidRDefault="008853DF" w:rsidP="00C07C1E"/>
    <w:sectPr w:rsidR="008853DF" w:rsidSect="006D24AE">
      <w:pgSz w:w="11906" w:h="16838"/>
      <w:pgMar w:top="227" w:right="1418" w:bottom="22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82A61"/>
    <w:multiLevelType w:val="hybridMultilevel"/>
    <w:tmpl w:val="9E5E0E24"/>
    <w:lvl w:ilvl="0" w:tplc="E27C61B4">
      <w:start w:val="5"/>
      <w:numFmt w:val="bullet"/>
      <w:lvlText w:val="-"/>
      <w:lvlJc w:val="left"/>
      <w:pPr>
        <w:ind w:left="177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180655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3DF"/>
    <w:rsid w:val="0010745E"/>
    <w:rsid w:val="001F1145"/>
    <w:rsid w:val="002C1167"/>
    <w:rsid w:val="004C10D1"/>
    <w:rsid w:val="00632C00"/>
    <w:rsid w:val="006400E7"/>
    <w:rsid w:val="00652E25"/>
    <w:rsid w:val="006D24AE"/>
    <w:rsid w:val="007E2B71"/>
    <w:rsid w:val="008446F9"/>
    <w:rsid w:val="008853DF"/>
    <w:rsid w:val="0089177F"/>
    <w:rsid w:val="00895C12"/>
    <w:rsid w:val="008E56DD"/>
    <w:rsid w:val="00922D4B"/>
    <w:rsid w:val="009456CE"/>
    <w:rsid w:val="009E62EC"/>
    <w:rsid w:val="00A65BDC"/>
    <w:rsid w:val="00B723B3"/>
    <w:rsid w:val="00C07C1E"/>
    <w:rsid w:val="00D53ECB"/>
    <w:rsid w:val="00E514D8"/>
    <w:rsid w:val="00FC1B02"/>
    <w:rsid w:val="00FE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5128"/>
  <w15:chartTrackingRefBased/>
  <w15:docId w15:val="{93A5094E-D274-4231-90CB-876AA497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24AE"/>
  </w:style>
  <w:style w:type="paragraph" w:styleId="Nadpis1">
    <w:name w:val="heading 1"/>
    <w:basedOn w:val="Normln"/>
    <w:next w:val="Normln"/>
    <w:link w:val="Nadpis1Char"/>
    <w:uiPriority w:val="9"/>
    <w:qFormat/>
    <w:rsid w:val="00885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5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5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5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5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5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5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5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5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5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5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5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53D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53D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53D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53D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53D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53D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5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5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5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5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5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53D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53D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53D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5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53D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53D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85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159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Jana, Mgr.</dc:creator>
  <cp:keywords/>
  <dc:description/>
  <cp:lastModifiedBy>Dvořáková Lucie, Mgr.</cp:lastModifiedBy>
  <cp:revision>8</cp:revision>
  <dcterms:created xsi:type="dcterms:W3CDTF">2026-10-07T10:50:00Z</dcterms:created>
  <dcterms:modified xsi:type="dcterms:W3CDTF">2026-10-08T08:50:00Z</dcterms:modified>
</cp:coreProperties>
</file>